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E" w:rsidRDefault="00902A99" w:rsidP="00902A99">
      <w:pPr>
        <w:shd w:val="clear" w:color="auto" w:fill="FFFFFF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 проведении </w:t>
      </w:r>
      <w:r w:rsidRPr="00902A99">
        <w:rPr>
          <w:rFonts w:eastAsia="Times New Roman"/>
          <w:b/>
          <w:sz w:val="28"/>
          <w:szCs w:val="28"/>
        </w:rPr>
        <w:t>Треть</w:t>
      </w:r>
      <w:r>
        <w:rPr>
          <w:rFonts w:eastAsia="Times New Roman"/>
          <w:b/>
          <w:sz w:val="28"/>
          <w:szCs w:val="28"/>
        </w:rPr>
        <w:t>ей</w:t>
      </w:r>
      <w:r w:rsidRPr="00902A99">
        <w:rPr>
          <w:rFonts w:eastAsia="Times New Roman"/>
          <w:b/>
          <w:sz w:val="28"/>
          <w:szCs w:val="28"/>
        </w:rPr>
        <w:t xml:space="preserve"> Глобальн</w:t>
      </w:r>
      <w:r>
        <w:rPr>
          <w:rFonts w:eastAsia="Times New Roman"/>
          <w:b/>
          <w:sz w:val="28"/>
          <w:szCs w:val="28"/>
        </w:rPr>
        <w:t>ой</w:t>
      </w:r>
      <w:r w:rsidRPr="00902A9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902A99">
        <w:rPr>
          <w:rFonts w:eastAsia="Times New Roman"/>
          <w:b/>
          <w:sz w:val="28"/>
          <w:szCs w:val="28"/>
        </w:rPr>
        <w:t>неделя</w:t>
      </w:r>
      <w:r>
        <w:rPr>
          <w:rFonts w:eastAsia="Times New Roman"/>
          <w:b/>
          <w:sz w:val="28"/>
          <w:szCs w:val="28"/>
        </w:rPr>
        <w:t>и</w:t>
      </w:r>
      <w:proofErr w:type="spellEnd"/>
      <w:r w:rsidRPr="00902A99">
        <w:rPr>
          <w:rFonts w:eastAsia="Times New Roman"/>
          <w:b/>
          <w:sz w:val="28"/>
          <w:szCs w:val="28"/>
        </w:rPr>
        <w:t xml:space="preserve"> безопасности</w:t>
      </w:r>
    </w:p>
    <w:p w:rsidR="00124DEE" w:rsidRDefault="001747EB">
      <w:pPr>
        <w:shd w:val="clear" w:color="auto" w:fill="FFFFFF"/>
        <w:spacing w:before="269" w:line="317" w:lineRule="exact"/>
        <w:ind w:right="24" w:firstLine="566"/>
        <w:jc w:val="both"/>
      </w:pPr>
      <w:r>
        <w:rPr>
          <w:rFonts w:eastAsia="Times New Roman"/>
          <w:sz w:val="28"/>
          <w:szCs w:val="28"/>
        </w:rPr>
        <w:t xml:space="preserve">С 4 по 10 мая 2015 года пройдёт </w:t>
      </w:r>
      <w:bookmarkStart w:id="0" w:name="_GoBack"/>
      <w:r w:rsidRPr="00902A99">
        <w:rPr>
          <w:rFonts w:eastAsia="Times New Roman"/>
          <w:sz w:val="28"/>
          <w:szCs w:val="28"/>
        </w:rPr>
        <w:t>Третья Глобальная неделя безопасности</w:t>
      </w:r>
      <w:r>
        <w:rPr>
          <w:rFonts w:eastAsia="Times New Roman"/>
          <w:sz w:val="28"/>
          <w:szCs w:val="28"/>
        </w:rPr>
        <w:t xml:space="preserve"> </w:t>
      </w:r>
      <w:bookmarkEnd w:id="0"/>
      <w:r>
        <w:rPr>
          <w:rFonts w:eastAsia="Times New Roman"/>
          <w:sz w:val="28"/>
          <w:szCs w:val="28"/>
        </w:rPr>
        <w:t>дорожного движения ООН, объявленная резолюцией Генеральной Ассамблеи ООН «Повышение безопасности дорожного движения». Её главной темой станет безопасность детей на дороге.</w:t>
      </w:r>
    </w:p>
    <w:p w:rsidR="00124DEE" w:rsidRDefault="001747EB">
      <w:pPr>
        <w:shd w:val="clear" w:color="auto" w:fill="FFFFFF"/>
        <w:spacing w:before="288" w:line="322" w:lineRule="exact"/>
        <w:ind w:left="5" w:right="19" w:firstLine="557"/>
        <w:jc w:val="both"/>
      </w:pPr>
      <w:r>
        <w:rPr>
          <w:rFonts w:eastAsia="Times New Roman"/>
          <w:sz w:val="28"/>
          <w:szCs w:val="28"/>
        </w:rPr>
        <w:t>Глобальная неделя безопасности дорожного движения ООН обращается к правительствам на основе резолюций ГА ООН. Глобальные, региональные и локальные мероприятия привлекают правительства, институты гражданского общества, фонды. Научные круги, частные сектор - всех, кто стремится спасти жизни за счёт улучшения безопасности на дорогах. Будучи знаковым событием в мировом календаре дорожной безопасности, глобальная неделя безопасности дорожного движения ООН даёт дополнительный импульс «Десятилетию действий по безопасности дорожного движения на 2011-2020 годы», и её цели -сохранить 5 миллионов жизней.</w:t>
      </w:r>
    </w:p>
    <w:p w:rsidR="00124DEE" w:rsidRDefault="001747EB">
      <w:pPr>
        <w:shd w:val="clear" w:color="auto" w:fill="FFFFFF"/>
        <w:spacing w:before="274" w:line="322" w:lineRule="exact"/>
        <w:ind w:left="10" w:firstLine="562"/>
        <w:jc w:val="both"/>
      </w:pPr>
      <w:r>
        <w:rPr>
          <w:rFonts w:eastAsia="Times New Roman"/>
          <w:sz w:val="28"/>
          <w:szCs w:val="28"/>
        </w:rPr>
        <w:t>Кампания #</w:t>
      </w:r>
      <w:proofErr w:type="spellStart"/>
      <w:r>
        <w:rPr>
          <w:rFonts w:eastAsia="Times New Roman"/>
          <w:sz w:val="28"/>
          <w:szCs w:val="28"/>
        </w:rPr>
        <w:t>СпаситеДетскиеЖизни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747EB">
        <w:rPr>
          <w:rFonts w:eastAsia="Times New Roman"/>
          <w:sz w:val="28"/>
          <w:szCs w:val="28"/>
        </w:rPr>
        <w:t>(#</w:t>
      </w:r>
      <w:proofErr w:type="spellStart"/>
      <w:r>
        <w:rPr>
          <w:rFonts w:eastAsia="Times New Roman"/>
          <w:sz w:val="28"/>
          <w:szCs w:val="28"/>
          <w:lang w:val="en-US"/>
        </w:rPr>
        <w:t>SaveKidsLives</w:t>
      </w:r>
      <w:proofErr w:type="spellEnd"/>
      <w:r w:rsidRPr="001747EB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призвана подчеркнуть тяжёлое положение детей на дорогах мира; инициировать принятие мер, направленных на улучшение их безопасности, и содействовать включению принципов безопасного и устойчивого развития транспорта в повестку дня на период после 2015 года.</w:t>
      </w:r>
    </w:p>
    <w:p w:rsidR="00124DEE" w:rsidRDefault="001747EB">
      <w:pPr>
        <w:shd w:val="clear" w:color="auto" w:fill="FFFFFF"/>
        <w:spacing w:before="274" w:line="322" w:lineRule="exact"/>
        <w:ind w:left="14" w:right="5" w:firstLine="562"/>
        <w:jc w:val="both"/>
      </w:pPr>
      <w:r>
        <w:rPr>
          <w:rFonts w:eastAsia="Times New Roman"/>
          <w:spacing w:val="-1"/>
          <w:sz w:val="28"/>
          <w:szCs w:val="28"/>
        </w:rPr>
        <w:t>Центральное место в кампании #</w:t>
      </w:r>
      <w:proofErr w:type="spellStart"/>
      <w:r>
        <w:rPr>
          <w:rFonts w:eastAsia="Times New Roman"/>
          <w:spacing w:val="-1"/>
          <w:sz w:val="28"/>
          <w:szCs w:val="28"/>
        </w:rPr>
        <w:t>СпаситеДетскиеЖизни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занимает Детская декларация, представленная в ноябре 2014 года. Она была разработана с участием детей во всём мире. Дети высказали свои мысли и страхи, касающиеся участия в дорожном движении, рассказали, что они чувствуют, когда едут в школу или идут </w:t>
      </w:r>
      <w:r>
        <w:rPr>
          <w:rFonts w:eastAsia="Times New Roman"/>
          <w:sz w:val="28"/>
          <w:szCs w:val="28"/>
        </w:rPr>
        <w:t>пешком. Они сказали, чего им не хватает, чтобы чувствовать себя в безопасности на дороге.</w:t>
      </w:r>
    </w:p>
    <w:p w:rsidR="00124DEE" w:rsidRDefault="001747EB">
      <w:pPr>
        <w:shd w:val="clear" w:color="auto" w:fill="FFFFFF"/>
        <w:spacing w:before="278" w:line="322" w:lineRule="exact"/>
        <w:ind w:left="19" w:right="10" w:firstLine="566"/>
        <w:jc w:val="both"/>
      </w:pPr>
      <w:r>
        <w:rPr>
          <w:rFonts w:eastAsia="Times New Roman"/>
          <w:spacing w:val="-1"/>
          <w:sz w:val="28"/>
          <w:szCs w:val="28"/>
        </w:rPr>
        <w:t xml:space="preserve">Организаторы кампании приглашают всех, кому небезразлична безопасность </w:t>
      </w:r>
      <w:r>
        <w:rPr>
          <w:rFonts w:eastAsia="Times New Roman"/>
          <w:sz w:val="28"/>
          <w:szCs w:val="28"/>
        </w:rPr>
        <w:t>дорожного движения, подписать эту декларацию, пропагандировать её и донести её до тех, от кого зависит дорожная безопасность в странах и сообществах.</w:t>
      </w:r>
    </w:p>
    <w:p w:rsidR="00124DEE" w:rsidRDefault="001747EB">
      <w:pPr>
        <w:shd w:val="clear" w:color="auto" w:fill="FFFFFF"/>
        <w:spacing w:before="283" w:line="317" w:lineRule="exact"/>
        <w:ind w:left="29" w:firstLine="552"/>
        <w:jc w:val="both"/>
      </w:pPr>
      <w:r>
        <w:rPr>
          <w:rFonts w:eastAsia="Times New Roman"/>
          <w:sz w:val="28"/>
          <w:szCs w:val="28"/>
        </w:rPr>
        <w:t>Каждый день более 500 детей лишаются жизни в дорожно-транспортных происшествиях во всём мире. Тысячи получают ранения.</w:t>
      </w:r>
    </w:p>
    <w:p w:rsidR="00124DEE" w:rsidRDefault="001747EB">
      <w:pPr>
        <w:shd w:val="clear" w:color="auto" w:fill="FFFFFF"/>
        <w:spacing w:before="288" w:line="317" w:lineRule="exact"/>
        <w:ind w:left="19" w:right="14" w:firstLine="566"/>
        <w:jc w:val="both"/>
      </w:pPr>
      <w:r>
        <w:rPr>
          <w:rFonts w:eastAsia="Times New Roman"/>
          <w:b/>
          <w:bCs/>
          <w:sz w:val="28"/>
          <w:szCs w:val="28"/>
        </w:rPr>
        <w:t>Поддержите кампанию, подписав декларацию. Вместе мы сделаем участие детей в дорожном движении более безопасным!</w:t>
      </w:r>
    </w:p>
    <w:p w:rsidR="00124DEE" w:rsidRDefault="001747EB">
      <w:pPr>
        <w:shd w:val="clear" w:color="auto" w:fill="FFFFFF"/>
        <w:spacing w:before="883"/>
        <w:ind w:left="581"/>
      </w:pPr>
      <w:r>
        <w:rPr>
          <w:rFonts w:eastAsia="Times New Roman"/>
          <w:b/>
          <w:bCs/>
          <w:sz w:val="28"/>
          <w:szCs w:val="28"/>
        </w:rPr>
        <w:t>Детская декларация по безопасности дорожного движения</w:t>
      </w:r>
    </w:p>
    <w:p w:rsidR="00124DEE" w:rsidRDefault="001747EB">
      <w:pPr>
        <w:shd w:val="clear" w:color="auto" w:fill="FFFFFF"/>
        <w:spacing w:before="278" w:line="317" w:lineRule="exact"/>
        <w:ind w:left="24" w:firstLine="562"/>
        <w:jc w:val="both"/>
      </w:pPr>
      <w:r>
        <w:rPr>
          <w:rFonts w:eastAsia="Times New Roman"/>
          <w:sz w:val="28"/>
          <w:szCs w:val="28"/>
        </w:rPr>
        <w:t>Почему каждый день по всему миру тысячи детей гибнут и получают травмы? Потому что предпринимаемых мер для обеспечения безопасности недостаточно. Вы - наши лидеры, политики и главы должны выслушать нас и начать действовать.</w:t>
      </w:r>
    </w:p>
    <w:p w:rsidR="00124DEE" w:rsidRDefault="00124DEE">
      <w:pPr>
        <w:shd w:val="clear" w:color="auto" w:fill="FFFFFF"/>
        <w:spacing w:before="278" w:line="317" w:lineRule="exact"/>
        <w:ind w:left="24" w:firstLine="562"/>
        <w:jc w:val="both"/>
        <w:sectPr w:rsidR="00124DEE">
          <w:type w:val="continuous"/>
          <w:pgSz w:w="11909" w:h="16834"/>
          <w:pgMar w:top="902" w:right="813" w:bottom="360" w:left="1165" w:header="720" w:footer="720" w:gutter="0"/>
          <w:cols w:space="60"/>
          <w:noEndnote/>
        </w:sectPr>
      </w:pPr>
    </w:p>
    <w:p w:rsidR="00124DEE" w:rsidRDefault="001747EB">
      <w:pPr>
        <w:shd w:val="clear" w:color="auto" w:fill="FFFFFF"/>
        <w:spacing w:line="317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сайте </w:t>
      </w:r>
      <w:hyperlink r:id="rId5" w:history="1"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www</w:t>
        </w:r>
        <w:r w:rsidRPr="001747EB">
          <w:rPr>
            <w:rFonts w:eastAsia="Times New Roman"/>
            <w:spacing w:val="-1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dddgazeta</w:t>
        </w:r>
        <w:proofErr w:type="spellEnd"/>
        <w:r w:rsidRPr="001747EB">
          <w:rPr>
            <w:rFonts w:eastAsia="Times New Roman"/>
            <w:spacing w:val="-1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747EB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Подписывая декларацию, ты выражаешь свою поддержку </w:t>
      </w:r>
      <w:r>
        <w:rPr>
          <w:rFonts w:eastAsia="Times New Roman"/>
          <w:sz w:val="28"/>
          <w:szCs w:val="28"/>
        </w:rPr>
        <w:t xml:space="preserve">кампании # </w:t>
      </w:r>
      <w:proofErr w:type="spellStart"/>
      <w:r>
        <w:rPr>
          <w:rFonts w:eastAsia="Times New Roman"/>
          <w:sz w:val="28"/>
          <w:szCs w:val="28"/>
        </w:rPr>
        <w:t>СпаситеДетскиеЖизни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24DEE" w:rsidRDefault="001747EB" w:rsidP="001747EB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83" w:line="322" w:lineRule="exact"/>
        <w:ind w:right="5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На мини-плакате с Детской декларацией напиши своё обращение ко взрослым, от которых зависит твоя безопасность, а также слова поддержки Детской декларации.</w:t>
      </w:r>
    </w:p>
    <w:p w:rsidR="001747EB" w:rsidRDefault="001747EB" w:rsidP="001747EB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274" w:line="322" w:lineRule="exact"/>
        <w:ind w:firstLine="56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Сфотографируйся с этим плакатом или попроси друзей сфотографировать </w:t>
      </w:r>
      <w:r>
        <w:rPr>
          <w:rFonts w:eastAsia="Times New Roman"/>
          <w:sz w:val="28"/>
          <w:szCs w:val="28"/>
        </w:rPr>
        <w:t xml:space="preserve">тебя. Выложи фото на сайт «Доброй дороги детства» - </w:t>
      </w:r>
      <w:hyperlink r:id="rId6" w:history="1"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1747EB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dddgazeta</w:t>
        </w:r>
        <w:r w:rsidRPr="001747EB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</w:hyperlink>
      <w:r w:rsidRPr="001747EB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или загрузи его на страничку в социальной сети </w:t>
      </w:r>
      <w:proofErr w:type="spellStart"/>
      <w:r>
        <w:rPr>
          <w:rFonts w:eastAsia="Times New Roman"/>
          <w:sz w:val="28"/>
          <w:szCs w:val="28"/>
        </w:rPr>
        <w:t>Вконтакте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hyperlink r:id="rId7" w:history="1">
        <w:r>
          <w:rPr>
            <w:rFonts w:eastAsia="Times New Roman"/>
            <w:sz w:val="28"/>
            <w:szCs w:val="28"/>
            <w:u w:val="single"/>
            <w:lang w:val="en-US"/>
          </w:rPr>
          <w:t>http</w:t>
        </w:r>
        <w:r w:rsidRPr="001747EB">
          <w:rPr>
            <w:rFonts w:eastAsia="Times New Roman"/>
            <w:sz w:val="28"/>
            <w:szCs w:val="28"/>
            <w:u w:val="single"/>
          </w:rPr>
          <w:t>://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vk</w:t>
        </w:r>
        <w:proofErr w:type="spellEnd"/>
        <w:r w:rsidRPr="001747EB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com</w:t>
        </w:r>
        <w:r w:rsidRPr="001747EB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dddgazeta</w:t>
        </w:r>
        <w:proofErr w:type="spellEnd"/>
      </w:hyperlink>
      <w:r w:rsidRPr="001747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</w:t>
      </w:r>
      <w:proofErr w:type="spellStart"/>
      <w:r>
        <w:rPr>
          <w:rFonts w:eastAsia="Times New Roman"/>
          <w:sz w:val="28"/>
          <w:szCs w:val="28"/>
        </w:rPr>
        <w:t>хэштэгом</w:t>
      </w:r>
      <w:proofErr w:type="spellEnd"/>
      <w:r>
        <w:rPr>
          <w:rFonts w:eastAsia="Times New Roman"/>
          <w:sz w:val="28"/>
          <w:szCs w:val="28"/>
        </w:rPr>
        <w:t xml:space="preserve"> #</w:t>
      </w:r>
      <w:proofErr w:type="spellStart"/>
      <w:r>
        <w:rPr>
          <w:rFonts w:eastAsia="Times New Roman"/>
          <w:sz w:val="28"/>
          <w:szCs w:val="28"/>
        </w:rPr>
        <w:t>СпаситеДетскиеЖизни</w:t>
      </w:r>
      <w:proofErr w:type="spellEnd"/>
      <w:r>
        <w:rPr>
          <w:rFonts w:eastAsia="Times New Roman"/>
          <w:sz w:val="28"/>
          <w:szCs w:val="28"/>
        </w:rPr>
        <w:t xml:space="preserve"> или </w:t>
      </w:r>
      <w:r w:rsidRPr="001747EB">
        <w:rPr>
          <w:rFonts w:eastAsia="Times New Roman"/>
          <w:sz w:val="28"/>
          <w:szCs w:val="28"/>
        </w:rPr>
        <w:t>#</w:t>
      </w:r>
      <w:proofErr w:type="spellStart"/>
      <w:r>
        <w:rPr>
          <w:rFonts w:eastAsia="Times New Roman"/>
          <w:sz w:val="28"/>
          <w:szCs w:val="28"/>
          <w:lang w:val="en-US"/>
        </w:rPr>
        <w:t>SaveKidsLives</w:t>
      </w:r>
      <w:proofErr w:type="spellEnd"/>
      <w:r w:rsidRPr="001747E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либо передай классному руководителю образовательного учреждения, которое ты посещаешь.</w:t>
      </w:r>
    </w:p>
    <w:sectPr w:rsidR="001747EB">
      <w:pgSz w:w="11909" w:h="16834"/>
      <w:pgMar w:top="1440" w:right="1044" w:bottom="720" w:left="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F7B88"/>
    <w:multiLevelType w:val="singleLevel"/>
    <w:tmpl w:val="63A4DFEC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7EB"/>
    <w:rsid w:val="00124DEE"/>
    <w:rsid w:val="001747EB"/>
    <w:rsid w:val="009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189D5-BA0A-47A1-BEA7-9E037AE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dddgaz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" TargetMode="External"/><Relationship Id="rId5" Type="http://schemas.openxmlformats.org/officeDocument/2006/relationships/hyperlink" Target="http://www.dddgazet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Zinaida</cp:lastModifiedBy>
  <cp:revision>3</cp:revision>
  <dcterms:created xsi:type="dcterms:W3CDTF">2015-05-08T08:49:00Z</dcterms:created>
  <dcterms:modified xsi:type="dcterms:W3CDTF">2015-05-12T01:23:00Z</dcterms:modified>
</cp:coreProperties>
</file>