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74F2A" w:rsidRDefault="00D74F2A" w:rsidP="00CA646F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val="en-US" w:eastAsia="ru-RU"/>
        </w:rPr>
      </w:pPr>
      <w:r w:rsidRPr="00CA646F"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eastAsia="ru-RU"/>
        </w:rPr>
        <w:t>Профилактика негативного вл</w:t>
      </w:r>
      <w:r w:rsidR="00CA646F"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eastAsia="ru-RU"/>
        </w:rPr>
        <w:t>ияния информационных технологий</w:t>
      </w:r>
    </w:p>
    <w:p w:rsidR="00CA646F" w:rsidRPr="00CA646F" w:rsidRDefault="00CA646F" w:rsidP="00CA646F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val="en-US" w:eastAsia="ru-RU"/>
        </w:rPr>
      </w:pP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00250" cy="1323975"/>
            <wp:effectExtent l="0" t="0" r="0" b="9525"/>
            <wp:docPr id="3" name="Рисунок 3" descr="http://u.jimdo.com/www25/o/s1ee9026256df94d7/img/i66ae4a6d9ef6502c/132827780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43156" descr="http://u.jimdo.com/www25/o/s1ee9026256df94d7/img/i66ae4a6d9ef6502c/1328277805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6F" w:rsidRDefault="00CA646F" w:rsidP="00CA646F">
      <w:pPr>
        <w:spacing w:after="0" w:line="270" w:lineRule="atLeast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en-US" w:eastAsia="ru-RU"/>
        </w:rPr>
      </w:pP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Проблемы компьютерной и </w:t>
      </w:r>
      <w:proofErr w:type="gramStart"/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интернет-зависимости</w:t>
      </w:r>
      <w:proofErr w:type="gramEnd"/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Памятка для родителей по использованию компьютера ребенком.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CC0000"/>
          <w:sz w:val="20"/>
          <w:szCs w:val="20"/>
          <w:lang w:eastAsia="ru-RU"/>
        </w:rPr>
        <w:t>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Компьютер-мясорубка для информации.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br/>
        <w:t>                    Компьютер-это резонатор того интеллекта,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br/>
        <w:t>                                с которым человек к нему обращается.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В.Г.Кротов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Компьютер и Интернет являются мощными инструментами поиска, обработки и обмена информацией, которые уже используются и в обучении детей младшего школьного возраста. Однако с ростом популярности сети растет уровень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интернет-зависимости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CA6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правило, в свободное время дети редко используют компьютер в учебных целях,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большая школьников сидит в том же ВК </w:t>
      </w:r>
      <w:proofErr w:type="gramStart"/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и(</w:t>
      </w:r>
      <w:proofErr w:type="gramEnd"/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ли) увлечена компьютерными играми.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Многие дети проводят за компьютером практически все выходные и каникулы, по сути, становясь его "заложниками".  Родители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,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правило, поощряют такое поведение, ведь когда ребенок занят, они могут погрузиться в свои повседневные проблемы. Таким образом, у ребенка может сформироваться интернет-зависимость –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навязчивое желание выйти в Интернет и болезненная неспособность прервать работу в сети.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результате занятий на компьютере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ребенок становится агрессивным, подавленным и безразличным – это первые признаки компьютерной зависимости.</w:t>
      </w: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000250" cy="2914650"/>
            <wp:effectExtent l="0" t="0" r="0" b="0"/>
            <wp:docPr id="2" name="Рисунок 2" descr="http://u.jimdo.com/www25/o/s1ee9026256df94d7/img/ia124f3e6087b1695/132827772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47156" descr="http://u.jimdo.com/www25/o/s1ee9026256df94d7/img/ia124f3e6087b1695/1328277720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Основные признаки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интернет-зависимости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ребенка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выглядит утомленным;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наблюдается утрата интереса к увлечениям;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увеличивается время, которое ребенок проводит в Интернете;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начинает сторониться друзей и знакомых;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перестает контролировать время, проведенное в сети;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перестает слушать взрослых, особенно если они пробуют сократить время его пребывания за компьютером.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беспричинные частые и резкие перепады настроения  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подавленного до  эйфорически - приподнятого;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болезненная и неадекватная реакция на критику;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нарастающая оппозиционность к родителям, друзьям, значительное эмоциональное отчуждение;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 ухудшение памяти, внимания;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 снижение успеваемости, прогулы занятий;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уход от участия в делах, которые ранее были интересны, отказ от хобби, любимого дела;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пропажа из дома ценностей или денег, появление чужих вещей, денежные долги ребенка,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появляющаяся изворотливость, лживость;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  неопрятность, неряшливость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нехарактерные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ранее;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приступы депрессии, страха, тревоги. 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pStyle w:val="a9"/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lastRenderedPageBreak/>
        <w:t xml:space="preserve">Основные типы </w:t>
      </w:r>
      <w:proofErr w:type="gramStart"/>
      <w:r w:rsidRPr="00CA646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интернет-зависимости</w:t>
      </w:r>
      <w:proofErr w:type="gramEnd"/>
    </w:p>
    <w:p w:rsidR="00D74F2A" w:rsidRPr="00CA646F" w:rsidRDefault="00D74F2A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навязчивый веб-серфинг – бесцельные путешествия по Интернету, постоянный поиск какой-либо, зачастую ненужной, информации;</w:t>
      </w:r>
    </w:p>
    <w:p w:rsidR="00D74F2A" w:rsidRPr="00CA646F" w:rsidRDefault="00D74F2A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пристрастие к виртуальному общению – большие объемы переписки, постоянное участие в </w:t>
      </w:r>
      <w:hyperlink r:id="rId8" w:history="1">
        <w:r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чатах</w:t>
        </w:r>
      </w:hyperlink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history="1">
        <w:r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веб-форумах</w:t>
        </w:r>
      </w:hyperlink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избыточность знакомых и друзей в сети;</w:t>
      </w:r>
    </w:p>
    <w:p w:rsidR="00D74F2A" w:rsidRPr="00CA646F" w:rsidRDefault="007C1F9E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="00D74F2A"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игровая зависимость</w:t>
        </w:r>
      </w:hyperlink>
      <w:r w:rsidR="00D74F2A"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навязчивое увлечение </w:t>
      </w:r>
      <w:hyperlink r:id="rId11" w:history="1">
        <w:r w:rsidR="00D74F2A"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компьютерными играми</w:t>
        </w:r>
      </w:hyperlink>
      <w:r w:rsidR="00D74F2A"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0" cy="1971675"/>
            <wp:effectExtent l="0" t="0" r="0" b="9525"/>
            <wp:docPr id="1" name="Рисунок 1" descr="http://u.jimdo.com/www25/o/s1ee9026256df94d7/img/i9055923dbb88a8fe/132827999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67756" descr="http://u.jimdo.com/www25/o/s1ee9026256df94d7/img/i9055923dbb88a8fe/1328279994/std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8"/>
          <w:szCs w:val="28"/>
          <w:lang w:eastAsia="ru-RU"/>
        </w:rPr>
        <w:t>Памятка для родителей по использованию компьютера ребенком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Установите компьютер в общей комнате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или там, где собирается вместе вся семья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(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омпьютер или телевизор не должны находиться в детской)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Ознакомьтесь с интернетом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: чем больше вы знаете о нём, тем лучший выбор вы сможете сделать для ваших детей.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 Если ребенок использует компьютер безответственно,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необходимо ввести пароль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чтобы сделать невозможным доступ без разрешения родителей.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Контролируйте, какие именно Интернет - сайты посещает ваш ребенок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Установите чёткие правила пользования интернетом.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Не позволяйте давать телефон и другие данные о себе незнакомцам в интернете.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Просвещайте подростка относительно того, какие опасности могут его подстерегать.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Установите ограничительные фильтры, закрывающие доступ 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определённым веб-страничкам.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Развивайте навыки общения и успешного поведения в реальности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Принятие на себя ответственности за свои поступки позволяет ощутить чувство собственного достоинства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Позаботьтесь о физической нагрузке вашего ребёнка.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Приобщайте его к занятиям спортом – ведь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 детей, увлеченных спортом,  компьютерная  зависимость проявляется реже.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- Позаботьтесь о полезном хобби, развитии познавательных и творческих способностей </w:t>
      </w:r>
      <w:proofErr w:type="spell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ребёнка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</w:t>
      </w:r>
      <w:proofErr w:type="gram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оощряйте</w:t>
      </w:r>
      <w:proofErr w:type="spell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его творческие увлечения, будь то рисование или занятия музыкой.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Если ребенок все-таки имеет  компьютерную   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Предложите ребенку другие способы времяпрепровождения. Можно составить список дел, которыми стоит заняться на досуге. Важно, чтобы в списке были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совместные занятия (походы в кино, прогулки, настольные и подвижные игры и т. д.)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Никогда не награждайте ребёнка игрой на компьютере. Ваша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задача – снизить ценность такого времяпрепровождения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а не придавать ему особый престиж.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Прививайте культуру пользования интернетом своим примером!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забывайте,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для ребенка важен личный пример  родителей</w:t>
      </w:r>
      <w:proofErr w:type="gramStart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.</w:t>
      </w:r>
      <w:proofErr w:type="gramEnd"/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>(</w:t>
      </w:r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Если ваша работа связана с </w:t>
      </w:r>
      <w:proofErr w:type="gramStart"/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компьютером</w:t>
      </w:r>
      <w:proofErr w:type="gramEnd"/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Компьютер может стать вашим помощником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</w:t>
      </w:r>
      <w:proofErr w:type="spell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будете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воспитывать</w:t>
      </w:r>
      <w:proofErr w:type="spell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в ребенке культуру работы с компьютером и в Интернете.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Соблюдайте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режим работы за компьютером.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Однако не злоупотребляйте своим "правом на запрет", ведь "запретный плод сладок".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Обсуждайте игры с ребенком, выбирайте их вместе. Отдавайте предпочтение развивающим играм. Крайне важно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00FFFF"/>
          <w:lang w:eastAsia="ru-RU"/>
        </w:rPr>
        <w:t>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00FFFF"/>
          <w:lang w:eastAsia="ru-RU"/>
        </w:rPr>
        <w:br/>
      </w:r>
    </w:p>
    <w:p w:rsidR="00D74F2A" w:rsidRPr="00D74F2A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ru-RU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265207" w:rsidRDefault="00265207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CA646F"/>
    <w:p w:rsidR="00874475" w:rsidRDefault="00874475" w:rsidP="00874475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  <w:r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-47.55pt;margin-top:-40.9pt;width:494.25pt;height:65.2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10  заповедей  для  родителей!"/>
          </v:shape>
        </w:pict>
      </w:r>
    </w:p>
    <w:p w:rsidR="00874475" w:rsidRDefault="00874475" w:rsidP="00874475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800080"/>
        </w:rPr>
      </w:pPr>
      <w:r w:rsidRPr="000469AD">
        <w:rPr>
          <w:rFonts w:ascii="Arial Black" w:hAnsi="Arial Black"/>
          <w:b/>
          <w:color w:val="800080"/>
        </w:rPr>
        <w:t>Не жди, что твой ребенок будет таким, как ты или таким, как ты хочешь. Помоги ему стать не тобой, а собой.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FF0000"/>
        </w:rPr>
      </w:pPr>
      <w:r w:rsidRPr="000469AD">
        <w:rPr>
          <w:rFonts w:ascii="Arial Black" w:hAnsi="Arial Black"/>
          <w:b/>
          <w:color w:val="FF0000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00FF00"/>
        </w:rPr>
      </w:pPr>
      <w:r w:rsidRPr="000469AD">
        <w:rPr>
          <w:rFonts w:ascii="Arial Black" w:hAnsi="Arial Black"/>
          <w:b/>
          <w:color w:val="00FF00"/>
        </w:rPr>
        <w:t xml:space="preserve">Не вымещай на ребенке свои обиды, чтобы в старости не есть горький хлеб. </w:t>
      </w:r>
      <w:proofErr w:type="gramStart"/>
      <w:r w:rsidRPr="000469AD">
        <w:rPr>
          <w:rFonts w:ascii="Arial Black" w:hAnsi="Arial Black"/>
          <w:b/>
          <w:color w:val="00FF00"/>
        </w:rPr>
        <w:t>Ибо</w:t>
      </w:r>
      <w:proofErr w:type="gramEnd"/>
      <w:r w:rsidRPr="000469AD">
        <w:rPr>
          <w:rFonts w:ascii="Arial Black" w:hAnsi="Arial Black"/>
          <w:b/>
          <w:color w:val="00FF00"/>
        </w:rPr>
        <w:t xml:space="preserve"> что посеешь, то и взойдет.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  <w:color w:val="00FF00"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</w:rPr>
      </w:pPr>
      <w:r w:rsidRPr="000469AD">
        <w:rPr>
          <w:rFonts w:ascii="Arial Black" w:hAnsi="Arial Black"/>
          <w:b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339966"/>
        </w:rPr>
      </w:pPr>
      <w:r w:rsidRPr="000469AD">
        <w:rPr>
          <w:rFonts w:ascii="Arial Black" w:hAnsi="Arial Black"/>
          <w:b/>
          <w:color w:val="339966"/>
        </w:rPr>
        <w:t>Не унижай!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FF6600"/>
        </w:rPr>
      </w:pPr>
      <w:r w:rsidRPr="000469AD">
        <w:rPr>
          <w:rFonts w:ascii="Arial Black" w:hAnsi="Arial Black"/>
          <w:b/>
          <w:color w:val="FF6600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33CCCC"/>
        </w:rPr>
      </w:pPr>
      <w:r w:rsidRPr="000469AD">
        <w:rPr>
          <w:rFonts w:ascii="Arial Black" w:hAnsi="Arial Black"/>
          <w:b/>
          <w:color w:val="33CCCC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FF00FF"/>
        </w:rPr>
      </w:pPr>
      <w:r w:rsidRPr="000469AD">
        <w:rPr>
          <w:rFonts w:ascii="Arial Black" w:hAnsi="Arial Black"/>
          <w:b/>
          <w:color w:val="FF00FF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Pr="000469AD" w:rsidRDefault="00874475" w:rsidP="00874475">
      <w:pPr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0000FF"/>
        </w:rPr>
      </w:pPr>
      <w:r w:rsidRPr="000469AD">
        <w:rPr>
          <w:rFonts w:ascii="Arial Black" w:hAnsi="Arial Black"/>
          <w:b/>
          <w:color w:val="0000FF"/>
        </w:rPr>
        <w:t>Умей любить чужого ребенка. Никогда не делай чужому то, что не хотел бы, чтобы делали твоему.</w:t>
      </w: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  <w:color w:val="0000FF"/>
        </w:rPr>
      </w:pPr>
    </w:p>
    <w:p w:rsidR="00874475" w:rsidRPr="000469AD" w:rsidRDefault="00874475" w:rsidP="00874475">
      <w:pPr>
        <w:tabs>
          <w:tab w:val="num" w:pos="360"/>
        </w:tabs>
        <w:ind w:left="360" w:hanging="360"/>
        <w:rPr>
          <w:rFonts w:ascii="Arial Black" w:hAnsi="Arial Black"/>
          <w:b/>
        </w:rPr>
      </w:pPr>
    </w:p>
    <w:p w:rsidR="00874475" w:rsidRDefault="00874475" w:rsidP="00CA646F"/>
    <w:p w:rsidR="00874475" w:rsidRDefault="00874475" w:rsidP="00CA646F"/>
    <w:p w:rsidR="00874475" w:rsidRDefault="00874475" w:rsidP="00874475">
      <w:pPr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>
        <w:rPr>
          <w:noProof/>
        </w:rPr>
        <w:lastRenderedPageBreak/>
        <w:pict>
          <v:shape id="_x0000_s1027" type="#_x0000_t158" style="position:absolute;margin-left:-45.3pt;margin-top:-43.15pt;width:507pt;height:89.25pt;z-index:251662336" fillcolor="#3cf" strokecolor="#009" strokeweight="1pt">
            <v:shadow on="t" color="#009" offset="7pt,-7pt"/>
            <v:textpath style="font-family:&quot;Impact&quot;;v-text-spacing:52429f;v-text-kern:t" trim="t" fitpath="t" xscale="f" string="Прислушаемся  к  советам &#10;своих  детей..."/>
          </v:shape>
        </w:pict>
      </w:r>
    </w:p>
    <w:p w:rsidR="00874475" w:rsidRDefault="00874475" w:rsidP="00874475">
      <w:pPr>
        <w:pStyle w:val="a3"/>
        <w:rPr>
          <w:rFonts w:ascii="Monotype Corsiva" w:hAnsi="Monotype Corsiva" w:cs="Arial"/>
          <w:b/>
          <w:color w:val="800080"/>
          <w:sz w:val="44"/>
          <w:szCs w:val="44"/>
        </w:rPr>
      </w:pPr>
    </w:p>
    <w:p w:rsidR="00874475" w:rsidRPr="00AB6803" w:rsidRDefault="00874475" w:rsidP="00874475">
      <w:pPr>
        <w:pStyle w:val="a3"/>
        <w:rPr>
          <w:rFonts w:ascii="Monotype Corsiva" w:hAnsi="Monotype Corsiva" w:cs="Arial"/>
          <w:b/>
          <w:color w:val="800080"/>
          <w:sz w:val="44"/>
          <w:szCs w:val="44"/>
        </w:rPr>
      </w:pP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t>«Чем проповедь выслушивать, мне лучше бы взглянуть.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И лучше проводить меня, чем указать мне путь.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Глаза умнее слуха — поймут все без труда.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Слова порой запутаны, пример же — никогда.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Тот лучший проповедник, кто веру в жизнь провел.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Добро увидеть в действии — вот лучшая из школ.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И если все мне рассказать, я выучу урок.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Но мне ясней движенье рук, чем быстрых слов поток.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 xml:space="preserve">Должно </w:t>
      </w:r>
      <w:proofErr w:type="gramStart"/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t>быть</w:t>
      </w:r>
      <w:proofErr w:type="gramEnd"/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t xml:space="preserve"> можно верить и умным словесам.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Но я уж лучше погляжу, что делаешь ты сам.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Вдруг я неправильно пойму прекрасный твой совет.</w:t>
      </w:r>
      <w:r w:rsidRPr="00AB6803">
        <w:rPr>
          <w:rFonts w:ascii="Monotype Corsiva" w:hAnsi="Monotype Corsiva" w:cs="Arial"/>
          <w:b/>
          <w:color w:val="800080"/>
          <w:sz w:val="44"/>
          <w:szCs w:val="44"/>
        </w:rPr>
        <w:br/>
        <w:t>Зато пойму как ты живешь: по правде или нет»</w:t>
      </w:r>
    </w:p>
    <w:p w:rsidR="00874475" w:rsidRDefault="00874475" w:rsidP="00874475">
      <w:pPr>
        <w:pStyle w:val="a3"/>
        <w:jc w:val="center"/>
        <w:rPr>
          <w:rFonts w:ascii="Monotype Corsiva" w:hAnsi="Monotype Corsiva" w:cs="Arial"/>
          <w:b/>
          <w:i/>
          <w:iCs/>
          <w:sz w:val="40"/>
          <w:szCs w:val="40"/>
        </w:rPr>
      </w:pPr>
      <w:r>
        <w:rPr>
          <w:rFonts w:ascii="Monotype Corsiva" w:hAnsi="Monotype Corsiva" w:cs="Arial"/>
          <w:b/>
          <w:i/>
          <w:iCs/>
          <w:sz w:val="40"/>
          <w:szCs w:val="40"/>
        </w:rPr>
        <w:t xml:space="preserve">                                                </w:t>
      </w:r>
      <w:proofErr w:type="gramStart"/>
      <w:r w:rsidRPr="003C00E4">
        <w:rPr>
          <w:rFonts w:ascii="Monotype Corsiva" w:hAnsi="Monotype Corsiva" w:cs="Arial"/>
          <w:b/>
          <w:i/>
          <w:iCs/>
          <w:sz w:val="40"/>
          <w:szCs w:val="40"/>
        </w:rPr>
        <w:t>Вечная детская мудрость</w:t>
      </w:r>
      <w:proofErr w:type="gramEnd"/>
    </w:p>
    <w:p w:rsidR="00874475" w:rsidRDefault="00874475" w:rsidP="00874475">
      <w:pPr>
        <w:pStyle w:val="a3"/>
        <w:jc w:val="right"/>
        <w:rPr>
          <w:rFonts w:ascii="Monotype Corsiva" w:hAnsi="Monotype Corsiva" w:cs="Arial"/>
          <w:b/>
          <w:i/>
          <w:iCs/>
          <w:sz w:val="40"/>
          <w:szCs w:val="40"/>
        </w:rPr>
      </w:pPr>
      <w:r>
        <w:rPr>
          <w:noProof/>
          <w:color w:val="000000"/>
          <w:sz w:val="32"/>
          <w:szCs w:val="32"/>
          <w:u w:val="single"/>
        </w:rPr>
        <w:drawing>
          <wp:inline distT="0" distB="0" distL="0" distR="0">
            <wp:extent cx="5715000" cy="3438525"/>
            <wp:effectExtent l="19050" t="0" r="0" b="0"/>
            <wp:docPr id="4" name="Рисунок 5" descr="Lovely_illustration_of_Happy_family_with_love_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ly_illustration_of_Happy_family_with_love_w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75" w:rsidRPr="00874475" w:rsidRDefault="00874475" w:rsidP="00874475">
      <w:pPr>
        <w:pStyle w:val="a3"/>
        <w:rPr>
          <w:color w:val="000000"/>
          <w:sz w:val="32"/>
          <w:szCs w:val="32"/>
          <w:u w:val="single"/>
        </w:rPr>
      </w:pPr>
      <w:r>
        <w:t xml:space="preserve">        </w:t>
      </w:r>
    </w:p>
    <w:sectPr w:rsidR="00874475" w:rsidRPr="00874475" w:rsidSect="007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A30"/>
    <w:multiLevelType w:val="hybridMultilevel"/>
    <w:tmpl w:val="503E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10D5"/>
    <w:multiLevelType w:val="multilevel"/>
    <w:tmpl w:val="CC9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867B8"/>
    <w:multiLevelType w:val="hybridMultilevel"/>
    <w:tmpl w:val="827E85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9FD"/>
    <w:rsid w:val="00265207"/>
    <w:rsid w:val="005319FD"/>
    <w:rsid w:val="007C1F9E"/>
    <w:rsid w:val="00874475"/>
    <w:rsid w:val="00CA646F"/>
    <w:rsid w:val="00D7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E"/>
  </w:style>
  <w:style w:type="paragraph" w:styleId="1">
    <w:name w:val="heading 1"/>
    <w:basedOn w:val="a"/>
    <w:link w:val="10"/>
    <w:uiPriority w:val="9"/>
    <w:qFormat/>
    <w:rsid w:val="00D7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2A"/>
    <w:rPr>
      <w:b/>
      <w:bCs/>
    </w:rPr>
  </w:style>
  <w:style w:type="character" w:styleId="a5">
    <w:name w:val="Emphasis"/>
    <w:basedOn w:val="a0"/>
    <w:uiPriority w:val="20"/>
    <w:qFormat/>
    <w:rsid w:val="00D74F2A"/>
    <w:rPr>
      <w:i/>
      <w:iCs/>
    </w:rPr>
  </w:style>
  <w:style w:type="character" w:customStyle="1" w:styleId="apple-converted-space">
    <w:name w:val="apple-converted-space"/>
    <w:basedOn w:val="a0"/>
    <w:rsid w:val="00D74F2A"/>
  </w:style>
  <w:style w:type="character" w:customStyle="1" w:styleId="highlighthighlightactive">
    <w:name w:val="highlighthighlightactive"/>
    <w:basedOn w:val="a0"/>
    <w:rsid w:val="00D74F2A"/>
  </w:style>
  <w:style w:type="character" w:styleId="a6">
    <w:name w:val="Hyperlink"/>
    <w:basedOn w:val="a0"/>
    <w:uiPriority w:val="99"/>
    <w:semiHidden/>
    <w:unhideWhenUsed/>
    <w:rsid w:val="00D74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2A"/>
    <w:rPr>
      <w:b/>
      <w:bCs/>
    </w:rPr>
  </w:style>
  <w:style w:type="character" w:styleId="a5">
    <w:name w:val="Emphasis"/>
    <w:basedOn w:val="a0"/>
    <w:uiPriority w:val="20"/>
    <w:qFormat/>
    <w:rsid w:val="00D74F2A"/>
    <w:rPr>
      <w:i/>
      <w:iCs/>
    </w:rPr>
  </w:style>
  <w:style w:type="character" w:customStyle="1" w:styleId="apple-converted-space">
    <w:name w:val="apple-converted-space"/>
    <w:basedOn w:val="a0"/>
    <w:rsid w:val="00D74F2A"/>
  </w:style>
  <w:style w:type="character" w:customStyle="1" w:styleId="highlighthighlightactive">
    <w:name w:val="highlighthighlightactive"/>
    <w:basedOn w:val="a0"/>
    <w:rsid w:val="00D74F2A"/>
  </w:style>
  <w:style w:type="character" w:styleId="a6">
    <w:name w:val="Hyperlink"/>
    <w:basedOn w:val="a0"/>
    <w:uiPriority w:val="99"/>
    <w:semiHidden/>
    <w:unhideWhenUsed/>
    <w:rsid w:val="00D74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123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176">
                  <w:marLeft w:val="22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639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2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MM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8%D0%B3%D1%80%D0%BE%D0%B2%D0%B0%D1%8F_%D0%B7%D0%B0%D0%B2%D0%B8%D1%81%D0%B8%D0%BC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4%D0%BE%D1%80%D1%83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4CE9-E25A-4275-BA92-622440C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FuckYouBill</cp:lastModifiedBy>
  <cp:revision>5</cp:revision>
  <dcterms:created xsi:type="dcterms:W3CDTF">2013-12-12T09:53:00Z</dcterms:created>
  <dcterms:modified xsi:type="dcterms:W3CDTF">2014-09-14T15:07:00Z</dcterms:modified>
</cp:coreProperties>
</file>